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F2C61" w14:textId="1CBF2E08" w:rsidR="002665C6" w:rsidRDefault="002665C6" w:rsidP="002665C6">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en-IN"/>
        </w:rPr>
      </w:pPr>
      <w:r w:rsidRPr="002665C6">
        <w:rPr>
          <w:rFonts w:ascii="Times New Roman" w:eastAsia="Times New Roman" w:hAnsi="Times New Roman" w:cs="Times New Roman"/>
          <w:b/>
          <w:bCs/>
          <w:kern w:val="36"/>
          <w:sz w:val="48"/>
          <w:szCs w:val="48"/>
          <w:lang w:eastAsia="en-IN"/>
        </w:rPr>
        <w:t>What Defines a Healthy Heart? A Holistic Perspective on Heart Health</w:t>
      </w:r>
    </w:p>
    <w:p w14:paraId="6D559736" w14:textId="31AF881C" w:rsidR="002665C6" w:rsidRPr="002665C6" w:rsidRDefault="002665C6" w:rsidP="002665C6">
      <w:pPr>
        <w:spacing w:before="100" w:beforeAutospacing="1" w:after="100" w:afterAutospacing="1" w:line="240" w:lineRule="auto"/>
        <w:jc w:val="both"/>
        <w:outlineLvl w:val="0"/>
        <w:rPr>
          <w:rFonts w:ascii="Times New Roman" w:eastAsia="Times New Roman" w:hAnsi="Times New Roman" w:cs="Times New Roman"/>
          <w:b/>
          <w:bCs/>
          <w:i/>
          <w:iCs/>
          <w:kern w:val="36"/>
          <w:sz w:val="44"/>
          <w:szCs w:val="44"/>
          <w:lang w:eastAsia="en-IN"/>
        </w:rPr>
      </w:pPr>
      <w:r w:rsidRPr="002665C6">
        <w:rPr>
          <w:rFonts w:ascii="Times New Roman" w:eastAsia="Times New Roman" w:hAnsi="Times New Roman" w:cs="Times New Roman"/>
          <w:b/>
          <w:bCs/>
          <w:i/>
          <w:iCs/>
          <w:kern w:val="36"/>
          <w:sz w:val="44"/>
          <w:szCs w:val="44"/>
          <w:lang w:eastAsia="en-IN"/>
        </w:rPr>
        <w:t xml:space="preserve">By: Prof. Dr. Neeraj Gupta, principal, NHMC </w:t>
      </w:r>
    </w:p>
    <w:p w14:paraId="1E966CDE"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 xml:space="preserve">Heart-related problems have become increasingly common in recent years. Cases of heart attacks among younger individuals, sudden cardiac events, unexplained chest pain, breathlessness, and heart palpitations are being reported more frequently than ever before. These trends raise an important question: </w:t>
      </w:r>
      <w:r w:rsidRPr="002665C6">
        <w:rPr>
          <w:rFonts w:ascii="Times New Roman" w:eastAsia="Times New Roman" w:hAnsi="Times New Roman" w:cs="Times New Roman"/>
          <w:b/>
          <w:bCs/>
          <w:sz w:val="24"/>
          <w:szCs w:val="24"/>
          <w:lang w:eastAsia="en-IN"/>
        </w:rPr>
        <w:t>What truly defines a healthy heart?</w:t>
      </w:r>
    </w:p>
    <w:p w14:paraId="0BDB3C38"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A healthy heart is not merely one that is free from disease. It is a heart that functions optimally, working in harmony with the body and mind while supporting overall well-being.</w:t>
      </w:r>
    </w:p>
    <w:p w14:paraId="74A1F354" w14:textId="77777777" w:rsidR="002665C6" w:rsidRPr="002665C6" w:rsidRDefault="002665C6" w:rsidP="002665C6">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2665C6">
        <w:rPr>
          <w:rFonts w:ascii="Times New Roman" w:eastAsia="Times New Roman" w:hAnsi="Times New Roman" w:cs="Times New Roman"/>
          <w:b/>
          <w:bCs/>
          <w:sz w:val="36"/>
          <w:szCs w:val="36"/>
          <w:lang w:eastAsia="en-IN"/>
        </w:rPr>
        <w:t>Understanding a Healthy Heart</w:t>
      </w:r>
    </w:p>
    <w:p w14:paraId="0400C632"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At the physical level, a healthy heart is characterized by:</w:t>
      </w:r>
    </w:p>
    <w:p w14:paraId="2CC01633" w14:textId="77777777" w:rsidR="002665C6" w:rsidRPr="002665C6" w:rsidRDefault="002665C6" w:rsidP="002665C6">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Strong and flexible heart muscles</w:t>
      </w:r>
    </w:p>
    <w:p w14:paraId="6020788B" w14:textId="77777777" w:rsidR="002665C6" w:rsidRPr="002665C6" w:rsidRDefault="002665C6" w:rsidP="002665C6">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Clear and healthy arteries</w:t>
      </w:r>
    </w:p>
    <w:p w14:paraId="58BD5A6A" w14:textId="77777777" w:rsidR="002665C6" w:rsidRPr="002665C6" w:rsidRDefault="002665C6" w:rsidP="002665C6">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Normal blood pressure</w:t>
      </w:r>
    </w:p>
    <w:p w14:paraId="73428040" w14:textId="77777777" w:rsidR="002665C6" w:rsidRPr="002665C6" w:rsidRDefault="002665C6" w:rsidP="002665C6">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Efficient blood circulation</w:t>
      </w:r>
    </w:p>
    <w:p w14:paraId="593F1F18" w14:textId="77777777" w:rsidR="002665C6" w:rsidRPr="002665C6" w:rsidRDefault="002665C6" w:rsidP="002665C6">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A steady and healthy pulse rate</w:t>
      </w:r>
    </w:p>
    <w:p w14:paraId="6598C1B2"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However, heart health extends beyond physical parameters. Emotional well-being also plays a significant role. Individuals who manage stress effectively, remain calm under pressure, avoid excessive anxiety, and maintain emotional balance tend to have healthier hearts.</w:t>
      </w:r>
    </w:p>
    <w:p w14:paraId="304BABAC"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A holistic approach to heart health involves maintaining balance in both lifestyle and environment. When we nurture our physical, mental, and emotional well-being, we move closer to achieving optimal heart health.</w:t>
      </w:r>
    </w:p>
    <w:p w14:paraId="6205AF70" w14:textId="77777777" w:rsidR="002665C6" w:rsidRPr="002665C6" w:rsidRDefault="002665C6" w:rsidP="002665C6">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2665C6">
        <w:rPr>
          <w:rFonts w:ascii="Times New Roman" w:eastAsia="Times New Roman" w:hAnsi="Times New Roman" w:cs="Times New Roman"/>
          <w:b/>
          <w:bCs/>
          <w:sz w:val="36"/>
          <w:szCs w:val="36"/>
          <w:lang w:eastAsia="en-IN"/>
        </w:rPr>
        <w:t>How Cardiologists Measure Heart Health</w:t>
      </w:r>
    </w:p>
    <w:p w14:paraId="0F28403F"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Modern cardiology uses several indicators to assess the health of the heart.</w:t>
      </w:r>
    </w:p>
    <w:p w14:paraId="16355B39" w14:textId="77777777" w:rsidR="002665C6" w:rsidRPr="002665C6" w:rsidRDefault="002665C6" w:rsidP="002665C6">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2665C6">
        <w:rPr>
          <w:rFonts w:ascii="Times New Roman" w:eastAsia="Times New Roman" w:hAnsi="Times New Roman" w:cs="Times New Roman"/>
          <w:b/>
          <w:bCs/>
          <w:sz w:val="27"/>
          <w:szCs w:val="27"/>
          <w:lang w:eastAsia="en-IN"/>
        </w:rPr>
        <w:t>1. Vital Signs</w:t>
      </w:r>
    </w:p>
    <w:p w14:paraId="17F9653D" w14:textId="77777777" w:rsidR="002665C6" w:rsidRPr="002665C6" w:rsidRDefault="002665C6" w:rsidP="002665C6">
      <w:pPr>
        <w:spacing w:before="100" w:beforeAutospacing="1" w:after="100" w:afterAutospacing="1" w:line="240" w:lineRule="auto"/>
        <w:jc w:val="both"/>
        <w:outlineLvl w:val="3"/>
        <w:rPr>
          <w:rFonts w:ascii="Times New Roman" w:eastAsia="Times New Roman" w:hAnsi="Times New Roman" w:cs="Times New Roman"/>
          <w:b/>
          <w:bCs/>
          <w:sz w:val="24"/>
          <w:szCs w:val="24"/>
          <w:lang w:eastAsia="en-IN"/>
        </w:rPr>
      </w:pPr>
      <w:r w:rsidRPr="002665C6">
        <w:rPr>
          <w:rFonts w:ascii="Times New Roman" w:eastAsia="Times New Roman" w:hAnsi="Times New Roman" w:cs="Times New Roman"/>
          <w:b/>
          <w:bCs/>
          <w:sz w:val="24"/>
          <w:szCs w:val="24"/>
          <w:lang w:eastAsia="en-IN"/>
        </w:rPr>
        <w:t>Resting Heart Rate</w:t>
      </w:r>
    </w:p>
    <w:p w14:paraId="55AD8C3B"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 xml:space="preserve">A normal resting heart rate ranges between </w:t>
      </w:r>
      <w:r w:rsidRPr="002665C6">
        <w:rPr>
          <w:rFonts w:ascii="Times New Roman" w:eastAsia="Times New Roman" w:hAnsi="Times New Roman" w:cs="Times New Roman"/>
          <w:b/>
          <w:bCs/>
          <w:sz w:val="24"/>
          <w:szCs w:val="24"/>
          <w:lang w:eastAsia="en-IN"/>
        </w:rPr>
        <w:t>60 and 100 beats per minute</w:t>
      </w:r>
      <w:r w:rsidRPr="002665C6">
        <w:rPr>
          <w:rFonts w:ascii="Times New Roman" w:eastAsia="Times New Roman" w:hAnsi="Times New Roman" w:cs="Times New Roman"/>
          <w:sz w:val="24"/>
          <w:szCs w:val="24"/>
          <w:lang w:eastAsia="en-IN"/>
        </w:rPr>
        <w:t>. Athletes often have lower resting heart rates due to superior cardiovascular fitness.</w:t>
      </w:r>
    </w:p>
    <w:p w14:paraId="7DE9A0AD" w14:textId="77777777" w:rsidR="002665C6" w:rsidRPr="002665C6" w:rsidRDefault="002665C6" w:rsidP="002665C6">
      <w:pPr>
        <w:spacing w:before="100" w:beforeAutospacing="1" w:after="100" w:afterAutospacing="1" w:line="240" w:lineRule="auto"/>
        <w:jc w:val="both"/>
        <w:outlineLvl w:val="3"/>
        <w:rPr>
          <w:rFonts w:ascii="Times New Roman" w:eastAsia="Times New Roman" w:hAnsi="Times New Roman" w:cs="Times New Roman"/>
          <w:b/>
          <w:bCs/>
          <w:sz w:val="24"/>
          <w:szCs w:val="24"/>
          <w:lang w:eastAsia="en-IN"/>
        </w:rPr>
      </w:pPr>
      <w:r w:rsidRPr="002665C6">
        <w:rPr>
          <w:rFonts w:ascii="Times New Roman" w:eastAsia="Times New Roman" w:hAnsi="Times New Roman" w:cs="Times New Roman"/>
          <w:b/>
          <w:bCs/>
          <w:sz w:val="24"/>
          <w:szCs w:val="24"/>
          <w:lang w:eastAsia="en-IN"/>
        </w:rPr>
        <w:t>Blood Pressure</w:t>
      </w:r>
    </w:p>
    <w:p w14:paraId="06C6069C"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 xml:space="preserve">The ideal blood pressure is approximately </w:t>
      </w:r>
      <w:r w:rsidRPr="002665C6">
        <w:rPr>
          <w:rFonts w:ascii="Times New Roman" w:eastAsia="Times New Roman" w:hAnsi="Times New Roman" w:cs="Times New Roman"/>
          <w:b/>
          <w:bCs/>
          <w:sz w:val="24"/>
          <w:szCs w:val="24"/>
          <w:lang w:eastAsia="en-IN"/>
        </w:rPr>
        <w:t>120/80 mmHg</w:t>
      </w:r>
      <w:r w:rsidRPr="002665C6">
        <w:rPr>
          <w:rFonts w:ascii="Times New Roman" w:eastAsia="Times New Roman" w:hAnsi="Times New Roman" w:cs="Times New Roman"/>
          <w:sz w:val="24"/>
          <w:szCs w:val="24"/>
          <w:lang w:eastAsia="en-IN"/>
        </w:rPr>
        <w:t>, with:</w:t>
      </w:r>
    </w:p>
    <w:p w14:paraId="75F84897" w14:textId="77777777" w:rsidR="002665C6" w:rsidRPr="002665C6" w:rsidRDefault="002665C6" w:rsidP="002665C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lastRenderedPageBreak/>
        <w:t>Systolic pressure: 120 mmHg</w:t>
      </w:r>
    </w:p>
    <w:p w14:paraId="5105B25B" w14:textId="77777777" w:rsidR="002665C6" w:rsidRPr="002665C6" w:rsidRDefault="002665C6" w:rsidP="002665C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Diastolic pressure: 80 mmHg</w:t>
      </w:r>
    </w:p>
    <w:p w14:paraId="62981D4E" w14:textId="77777777" w:rsidR="002665C6" w:rsidRPr="002665C6" w:rsidRDefault="002665C6" w:rsidP="002665C6">
      <w:pPr>
        <w:spacing w:before="100" w:beforeAutospacing="1" w:after="100" w:afterAutospacing="1" w:line="240" w:lineRule="auto"/>
        <w:jc w:val="both"/>
        <w:outlineLvl w:val="3"/>
        <w:rPr>
          <w:rFonts w:ascii="Times New Roman" w:eastAsia="Times New Roman" w:hAnsi="Times New Roman" w:cs="Times New Roman"/>
          <w:b/>
          <w:bCs/>
          <w:sz w:val="24"/>
          <w:szCs w:val="24"/>
          <w:lang w:eastAsia="en-IN"/>
        </w:rPr>
      </w:pPr>
      <w:r w:rsidRPr="002665C6">
        <w:rPr>
          <w:rFonts w:ascii="Times New Roman" w:eastAsia="Times New Roman" w:hAnsi="Times New Roman" w:cs="Times New Roman"/>
          <w:b/>
          <w:bCs/>
          <w:sz w:val="24"/>
          <w:szCs w:val="24"/>
          <w:lang w:eastAsia="en-IN"/>
        </w:rPr>
        <w:t>Respiratory Rate</w:t>
      </w:r>
    </w:p>
    <w:p w14:paraId="00A927C9"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 xml:space="preserve">A healthy adult typically breathes </w:t>
      </w:r>
      <w:r w:rsidRPr="002665C6">
        <w:rPr>
          <w:rFonts w:ascii="Times New Roman" w:eastAsia="Times New Roman" w:hAnsi="Times New Roman" w:cs="Times New Roman"/>
          <w:b/>
          <w:bCs/>
          <w:sz w:val="24"/>
          <w:szCs w:val="24"/>
          <w:lang w:eastAsia="en-IN"/>
        </w:rPr>
        <w:t>12 to 20 times per minute</w:t>
      </w:r>
      <w:r w:rsidRPr="002665C6">
        <w:rPr>
          <w:rFonts w:ascii="Times New Roman" w:eastAsia="Times New Roman" w:hAnsi="Times New Roman" w:cs="Times New Roman"/>
          <w:sz w:val="24"/>
          <w:szCs w:val="24"/>
          <w:lang w:eastAsia="en-IN"/>
        </w:rPr>
        <w:t xml:space="preserve"> at rest.</w:t>
      </w:r>
    </w:p>
    <w:p w14:paraId="7467F374" w14:textId="77777777" w:rsidR="002665C6" w:rsidRPr="002665C6" w:rsidRDefault="002665C6" w:rsidP="002665C6">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2665C6">
        <w:rPr>
          <w:rFonts w:ascii="Times New Roman" w:eastAsia="Times New Roman" w:hAnsi="Times New Roman" w:cs="Times New Roman"/>
          <w:b/>
          <w:bCs/>
          <w:sz w:val="27"/>
          <w:szCs w:val="27"/>
          <w:lang w:eastAsia="en-IN"/>
        </w:rPr>
        <w:t>2. Blood Profile</w:t>
      </w:r>
    </w:p>
    <w:p w14:paraId="52F39423"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Regular blood tests help identify risk factors for cardiovascular disease.</w:t>
      </w:r>
    </w:p>
    <w:p w14:paraId="6586F6C7" w14:textId="77777777" w:rsidR="002665C6" w:rsidRPr="002665C6" w:rsidRDefault="002665C6" w:rsidP="002665C6">
      <w:pPr>
        <w:spacing w:before="100" w:beforeAutospacing="1" w:after="100" w:afterAutospacing="1" w:line="240" w:lineRule="auto"/>
        <w:jc w:val="both"/>
        <w:outlineLvl w:val="3"/>
        <w:rPr>
          <w:rFonts w:ascii="Times New Roman" w:eastAsia="Times New Roman" w:hAnsi="Times New Roman" w:cs="Times New Roman"/>
          <w:b/>
          <w:bCs/>
          <w:sz w:val="24"/>
          <w:szCs w:val="24"/>
          <w:lang w:eastAsia="en-IN"/>
        </w:rPr>
      </w:pPr>
      <w:r w:rsidRPr="002665C6">
        <w:rPr>
          <w:rFonts w:ascii="Times New Roman" w:eastAsia="Times New Roman" w:hAnsi="Times New Roman" w:cs="Times New Roman"/>
          <w:b/>
          <w:bCs/>
          <w:sz w:val="24"/>
          <w:szCs w:val="24"/>
          <w:lang w:eastAsia="en-IN"/>
        </w:rPr>
        <w:t>Cholesterol Levels</w:t>
      </w:r>
    </w:p>
    <w:p w14:paraId="05B617FF" w14:textId="77777777" w:rsidR="002665C6" w:rsidRPr="002665C6" w:rsidRDefault="002665C6" w:rsidP="002665C6">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Total cholesterol: Less than 200 mg/dL</w:t>
      </w:r>
    </w:p>
    <w:p w14:paraId="35C35419" w14:textId="77777777" w:rsidR="002665C6" w:rsidRPr="002665C6" w:rsidRDefault="002665C6" w:rsidP="002665C6">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LDL (bad cholesterol): Less than 100 mg/dL</w:t>
      </w:r>
    </w:p>
    <w:p w14:paraId="217E2158" w14:textId="77777777" w:rsidR="002665C6" w:rsidRPr="002665C6" w:rsidRDefault="002665C6" w:rsidP="002665C6">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HDL (good cholesterol): More than 50 mg/dL</w:t>
      </w:r>
    </w:p>
    <w:p w14:paraId="7ED1F3C6" w14:textId="77777777" w:rsidR="002665C6" w:rsidRPr="002665C6" w:rsidRDefault="002665C6" w:rsidP="002665C6">
      <w:pPr>
        <w:spacing w:before="100" w:beforeAutospacing="1" w:after="100" w:afterAutospacing="1" w:line="240" w:lineRule="auto"/>
        <w:jc w:val="both"/>
        <w:outlineLvl w:val="3"/>
        <w:rPr>
          <w:rFonts w:ascii="Times New Roman" w:eastAsia="Times New Roman" w:hAnsi="Times New Roman" w:cs="Times New Roman"/>
          <w:b/>
          <w:bCs/>
          <w:sz w:val="24"/>
          <w:szCs w:val="24"/>
          <w:lang w:eastAsia="en-IN"/>
        </w:rPr>
      </w:pPr>
      <w:r w:rsidRPr="002665C6">
        <w:rPr>
          <w:rFonts w:ascii="Times New Roman" w:eastAsia="Times New Roman" w:hAnsi="Times New Roman" w:cs="Times New Roman"/>
          <w:b/>
          <w:bCs/>
          <w:sz w:val="24"/>
          <w:szCs w:val="24"/>
          <w:lang w:eastAsia="en-IN"/>
        </w:rPr>
        <w:t>Blood Sugar Levels</w:t>
      </w:r>
    </w:p>
    <w:p w14:paraId="5781E5B8" w14:textId="77777777" w:rsidR="002665C6" w:rsidRPr="002665C6" w:rsidRDefault="002665C6" w:rsidP="002665C6">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Fasting blood glucose: Less than 100 mg/dL</w:t>
      </w:r>
    </w:p>
    <w:p w14:paraId="2D56A82D" w14:textId="77777777" w:rsidR="002665C6" w:rsidRPr="002665C6" w:rsidRDefault="002665C6" w:rsidP="002665C6">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HbA1c: Ideally below 5.7%</w:t>
      </w:r>
    </w:p>
    <w:p w14:paraId="707E8223"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Maintaining these values within normal ranges significantly reduces the risk of heart disease.</w:t>
      </w:r>
    </w:p>
    <w:p w14:paraId="405376F8" w14:textId="77777777" w:rsidR="002665C6" w:rsidRPr="002665C6" w:rsidRDefault="002665C6" w:rsidP="002665C6">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2665C6">
        <w:rPr>
          <w:rFonts w:ascii="Times New Roman" w:eastAsia="Times New Roman" w:hAnsi="Times New Roman" w:cs="Times New Roman"/>
          <w:b/>
          <w:bCs/>
          <w:sz w:val="27"/>
          <w:szCs w:val="27"/>
          <w:lang w:eastAsia="en-IN"/>
        </w:rPr>
        <w:t>3. Cardiac Function Tests</w:t>
      </w:r>
    </w:p>
    <w:p w14:paraId="5D07E47B" w14:textId="77777777" w:rsidR="002665C6" w:rsidRPr="002665C6" w:rsidRDefault="002665C6" w:rsidP="002665C6">
      <w:pPr>
        <w:spacing w:before="100" w:beforeAutospacing="1" w:after="100" w:afterAutospacing="1" w:line="240" w:lineRule="auto"/>
        <w:jc w:val="both"/>
        <w:outlineLvl w:val="3"/>
        <w:rPr>
          <w:rFonts w:ascii="Times New Roman" w:eastAsia="Times New Roman" w:hAnsi="Times New Roman" w:cs="Times New Roman"/>
          <w:b/>
          <w:bCs/>
          <w:sz w:val="24"/>
          <w:szCs w:val="24"/>
          <w:lang w:eastAsia="en-IN"/>
        </w:rPr>
      </w:pPr>
      <w:r w:rsidRPr="002665C6">
        <w:rPr>
          <w:rFonts w:ascii="Times New Roman" w:eastAsia="Times New Roman" w:hAnsi="Times New Roman" w:cs="Times New Roman"/>
          <w:b/>
          <w:bCs/>
          <w:sz w:val="24"/>
          <w:szCs w:val="24"/>
          <w:lang w:eastAsia="en-IN"/>
        </w:rPr>
        <w:t>Echocardiography</w:t>
      </w:r>
    </w:p>
    <w:p w14:paraId="12D51B1A"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An echocardiogram helps assess the structure and function of the heart.</w:t>
      </w:r>
    </w:p>
    <w:p w14:paraId="147D74D0"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 xml:space="preserve">One important measurement is the </w:t>
      </w:r>
      <w:r w:rsidRPr="002665C6">
        <w:rPr>
          <w:rFonts w:ascii="Times New Roman" w:eastAsia="Times New Roman" w:hAnsi="Times New Roman" w:cs="Times New Roman"/>
          <w:b/>
          <w:bCs/>
          <w:sz w:val="24"/>
          <w:szCs w:val="24"/>
          <w:lang w:eastAsia="en-IN"/>
        </w:rPr>
        <w:t>ejection fraction</w:t>
      </w:r>
      <w:r w:rsidRPr="002665C6">
        <w:rPr>
          <w:rFonts w:ascii="Times New Roman" w:eastAsia="Times New Roman" w:hAnsi="Times New Roman" w:cs="Times New Roman"/>
          <w:sz w:val="24"/>
          <w:szCs w:val="24"/>
          <w:lang w:eastAsia="en-IN"/>
        </w:rPr>
        <w:t xml:space="preserve">, which indicates how effectively the heart pumps blood. A normal ejection fraction generally ranges from </w:t>
      </w:r>
      <w:r w:rsidRPr="002665C6">
        <w:rPr>
          <w:rFonts w:ascii="Times New Roman" w:eastAsia="Times New Roman" w:hAnsi="Times New Roman" w:cs="Times New Roman"/>
          <w:b/>
          <w:bCs/>
          <w:sz w:val="24"/>
          <w:szCs w:val="24"/>
          <w:lang w:eastAsia="en-IN"/>
        </w:rPr>
        <w:t>55% to 70%</w:t>
      </w:r>
      <w:r w:rsidRPr="002665C6">
        <w:rPr>
          <w:rFonts w:ascii="Times New Roman" w:eastAsia="Times New Roman" w:hAnsi="Times New Roman" w:cs="Times New Roman"/>
          <w:sz w:val="24"/>
          <w:szCs w:val="24"/>
          <w:lang w:eastAsia="en-IN"/>
        </w:rPr>
        <w:t>.</w:t>
      </w:r>
    </w:p>
    <w:p w14:paraId="2BF7042A"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The test can also detect:</w:t>
      </w:r>
    </w:p>
    <w:p w14:paraId="3E67865D" w14:textId="77777777" w:rsidR="002665C6" w:rsidRPr="002665C6" w:rsidRDefault="002665C6" w:rsidP="002665C6">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Enlargement of heart chambers</w:t>
      </w:r>
    </w:p>
    <w:p w14:paraId="249A8616" w14:textId="77777777" w:rsidR="002665C6" w:rsidRPr="002665C6" w:rsidRDefault="002665C6" w:rsidP="002665C6">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Thickening of heart muscles</w:t>
      </w:r>
    </w:p>
    <w:p w14:paraId="5716CDD6" w14:textId="77777777" w:rsidR="002665C6" w:rsidRPr="002665C6" w:rsidRDefault="002665C6" w:rsidP="002665C6">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Valve narrowing</w:t>
      </w:r>
    </w:p>
    <w:p w14:paraId="20E36E66" w14:textId="77777777" w:rsidR="002665C6" w:rsidRPr="002665C6" w:rsidRDefault="002665C6" w:rsidP="002665C6">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Valve leakage</w:t>
      </w:r>
    </w:p>
    <w:p w14:paraId="500F08DC" w14:textId="77777777" w:rsidR="002665C6" w:rsidRPr="002665C6" w:rsidRDefault="002665C6" w:rsidP="002665C6">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2665C6">
        <w:rPr>
          <w:rFonts w:ascii="Times New Roman" w:eastAsia="Times New Roman" w:hAnsi="Times New Roman" w:cs="Times New Roman"/>
          <w:b/>
          <w:bCs/>
          <w:sz w:val="27"/>
          <w:szCs w:val="27"/>
          <w:lang w:eastAsia="en-IN"/>
        </w:rPr>
        <w:t>4. Physical Fitness Indicators</w:t>
      </w:r>
    </w:p>
    <w:p w14:paraId="6BD3B689"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A healthy heart should support normal physical activity without symptoms such as chest pain, breathlessness, or unusual fatigue.</w:t>
      </w:r>
    </w:p>
    <w:p w14:paraId="340EA513"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Healthy individuals should be able to:</w:t>
      </w:r>
    </w:p>
    <w:p w14:paraId="30DF94C2" w14:textId="77777777" w:rsidR="002665C6" w:rsidRPr="002665C6" w:rsidRDefault="002665C6" w:rsidP="002665C6">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Walk briskly</w:t>
      </w:r>
    </w:p>
    <w:p w14:paraId="0C5A9B90" w14:textId="77777777" w:rsidR="002665C6" w:rsidRPr="002665C6" w:rsidRDefault="002665C6" w:rsidP="002665C6">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Climb stairs comfortably</w:t>
      </w:r>
    </w:p>
    <w:p w14:paraId="0B0EA8ED" w14:textId="77777777" w:rsidR="002665C6" w:rsidRPr="002665C6" w:rsidRDefault="002665C6" w:rsidP="002665C6">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lastRenderedPageBreak/>
        <w:t>Perform moderate exercise without discomfort</w:t>
      </w:r>
    </w:p>
    <w:p w14:paraId="4C7335C2"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 xml:space="preserve">Higher levels of </w:t>
      </w:r>
      <w:r w:rsidRPr="002665C6">
        <w:rPr>
          <w:rFonts w:ascii="Times New Roman" w:eastAsia="Times New Roman" w:hAnsi="Times New Roman" w:cs="Times New Roman"/>
          <w:b/>
          <w:bCs/>
          <w:sz w:val="24"/>
          <w:szCs w:val="24"/>
          <w:lang w:eastAsia="en-IN"/>
        </w:rPr>
        <w:t>VO₂ max</w:t>
      </w:r>
      <w:r w:rsidRPr="002665C6">
        <w:rPr>
          <w:rFonts w:ascii="Times New Roman" w:eastAsia="Times New Roman" w:hAnsi="Times New Roman" w:cs="Times New Roman"/>
          <w:sz w:val="24"/>
          <w:szCs w:val="24"/>
          <w:lang w:eastAsia="en-IN"/>
        </w:rPr>
        <w:t xml:space="preserve"> (oxygen uptake during exercise) typically indicate stronger cardiovascular fitness.</w:t>
      </w:r>
    </w:p>
    <w:p w14:paraId="7AE22D03" w14:textId="77777777" w:rsidR="002665C6" w:rsidRPr="002665C6" w:rsidRDefault="002665C6" w:rsidP="002665C6">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2665C6">
        <w:rPr>
          <w:rFonts w:ascii="Times New Roman" w:eastAsia="Times New Roman" w:hAnsi="Times New Roman" w:cs="Times New Roman"/>
          <w:b/>
          <w:bCs/>
          <w:sz w:val="27"/>
          <w:szCs w:val="27"/>
          <w:lang w:eastAsia="en-IN"/>
        </w:rPr>
        <w:t>5. Warning Signs That Should Never Be Ignored</w:t>
      </w:r>
    </w:p>
    <w:p w14:paraId="51E5CE9D"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Seek medical evaluation if you experience:</w:t>
      </w:r>
    </w:p>
    <w:p w14:paraId="7834470E" w14:textId="77777777" w:rsidR="002665C6" w:rsidRPr="002665C6" w:rsidRDefault="002665C6" w:rsidP="002665C6">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Chest pain or pressure</w:t>
      </w:r>
    </w:p>
    <w:p w14:paraId="0896E51E" w14:textId="77777777" w:rsidR="002665C6" w:rsidRPr="002665C6" w:rsidRDefault="002665C6" w:rsidP="002665C6">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Palpitations or irregular heartbeat</w:t>
      </w:r>
    </w:p>
    <w:p w14:paraId="1FE05B49" w14:textId="77777777" w:rsidR="002665C6" w:rsidRPr="002665C6" w:rsidRDefault="002665C6" w:rsidP="002665C6">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Shortness of breath</w:t>
      </w:r>
    </w:p>
    <w:p w14:paraId="7D1AB983" w14:textId="77777777" w:rsidR="002665C6" w:rsidRPr="002665C6" w:rsidRDefault="002665C6" w:rsidP="002665C6">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Sudden fainting</w:t>
      </w:r>
    </w:p>
    <w:p w14:paraId="054BC710" w14:textId="77777777" w:rsidR="002665C6" w:rsidRPr="002665C6" w:rsidRDefault="002665C6" w:rsidP="002665C6">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Swelling in the legs or feet</w:t>
      </w:r>
    </w:p>
    <w:p w14:paraId="472056A7" w14:textId="77777777" w:rsidR="002665C6" w:rsidRPr="002665C6" w:rsidRDefault="002665C6" w:rsidP="002665C6">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Persistent fatigue</w:t>
      </w:r>
    </w:p>
    <w:p w14:paraId="3EA91418"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These symptoms may signal underlying heart problems that require attention.</w:t>
      </w:r>
    </w:p>
    <w:p w14:paraId="7774A4DF" w14:textId="77777777" w:rsidR="002665C6" w:rsidRPr="002665C6" w:rsidRDefault="002665C6" w:rsidP="002665C6">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2665C6">
        <w:rPr>
          <w:rFonts w:ascii="Times New Roman" w:eastAsia="Times New Roman" w:hAnsi="Times New Roman" w:cs="Times New Roman"/>
          <w:b/>
          <w:bCs/>
          <w:sz w:val="27"/>
          <w:szCs w:val="27"/>
          <w:lang w:eastAsia="en-IN"/>
        </w:rPr>
        <w:t>6. ECG Assessment</w:t>
      </w:r>
    </w:p>
    <w:p w14:paraId="50E5FC24"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An Electrocardiogram (ECG) measures the heart's electrical activity.</w:t>
      </w:r>
    </w:p>
    <w:p w14:paraId="2206D81B"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A normal ECG pattern generally indicates healthy electrical conduction within the heart. Any abnormalities may warrant further investigation and can serve as early warning signs of cardiovascular disease.</w:t>
      </w:r>
    </w:p>
    <w:p w14:paraId="7B9D5447" w14:textId="77777777" w:rsidR="002665C6" w:rsidRPr="002665C6" w:rsidRDefault="002665C6" w:rsidP="002665C6">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2665C6">
        <w:rPr>
          <w:rFonts w:ascii="Times New Roman" w:eastAsia="Times New Roman" w:hAnsi="Times New Roman" w:cs="Times New Roman"/>
          <w:b/>
          <w:bCs/>
          <w:sz w:val="27"/>
          <w:szCs w:val="27"/>
          <w:lang w:eastAsia="en-IN"/>
        </w:rPr>
        <w:t>7. Family History</w:t>
      </w:r>
    </w:p>
    <w:p w14:paraId="5DB72B24"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Family history remains an important factor in heart health. Individuals with close relatives who have suffered from cardiovascular disease may have a higher genetic predisposition and should undergo regular screening.</w:t>
      </w:r>
    </w:p>
    <w:p w14:paraId="56FEEDF3" w14:textId="77777777" w:rsidR="002665C6" w:rsidRPr="002665C6" w:rsidRDefault="002665C6" w:rsidP="002665C6">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2665C6">
        <w:rPr>
          <w:rFonts w:ascii="Times New Roman" w:eastAsia="Times New Roman" w:hAnsi="Times New Roman" w:cs="Times New Roman"/>
          <w:b/>
          <w:bCs/>
          <w:sz w:val="36"/>
          <w:szCs w:val="36"/>
          <w:lang w:eastAsia="en-IN"/>
        </w:rPr>
        <w:t>A Holistic and Integrative Perspective</w:t>
      </w:r>
    </w:p>
    <w:p w14:paraId="0CFB765F"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While cardiology focuses on measurable parameters such as blood pressure, cholesterol, blood sugar, and heart function, holistic systems of health emphasize the individual as a whole.</w:t>
      </w:r>
    </w:p>
    <w:p w14:paraId="25F8CDFD"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In holistic approaches, practitioners often pay close attention to:</w:t>
      </w:r>
    </w:p>
    <w:p w14:paraId="55033495" w14:textId="77777777" w:rsidR="002665C6" w:rsidRPr="002665C6" w:rsidRDefault="002665C6" w:rsidP="002665C6">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Emotional triggers</w:t>
      </w:r>
    </w:p>
    <w:p w14:paraId="77051184" w14:textId="77777777" w:rsidR="002665C6" w:rsidRPr="002665C6" w:rsidRDefault="002665C6" w:rsidP="002665C6">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Stress levels</w:t>
      </w:r>
    </w:p>
    <w:p w14:paraId="187DE98B" w14:textId="77777777" w:rsidR="002665C6" w:rsidRPr="002665C6" w:rsidRDefault="002665C6" w:rsidP="002665C6">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Anxiety</w:t>
      </w:r>
    </w:p>
    <w:p w14:paraId="31754540" w14:textId="77777777" w:rsidR="002665C6" w:rsidRPr="002665C6" w:rsidRDefault="002665C6" w:rsidP="002665C6">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Grief</w:t>
      </w:r>
    </w:p>
    <w:p w14:paraId="7AEE7439" w14:textId="77777777" w:rsidR="002665C6" w:rsidRPr="002665C6" w:rsidRDefault="002665C6" w:rsidP="002665C6">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Fear</w:t>
      </w:r>
    </w:p>
    <w:p w14:paraId="28EDB5F4" w14:textId="77777777" w:rsidR="002665C6" w:rsidRPr="002665C6" w:rsidRDefault="002665C6" w:rsidP="002665C6">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Anger</w:t>
      </w:r>
    </w:p>
    <w:p w14:paraId="426A263C" w14:textId="77777777" w:rsidR="002665C6" w:rsidRPr="002665C6" w:rsidRDefault="002665C6" w:rsidP="002665C6">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Lifestyle habits</w:t>
      </w:r>
    </w:p>
    <w:p w14:paraId="7D49A868"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These factors can influence heart rate, blood pressure, and overall cardiovascular well-being.</w:t>
      </w:r>
    </w:p>
    <w:p w14:paraId="0DCE8B1B"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lastRenderedPageBreak/>
        <w:t>Additionally, attention is given to risk factors such as:</w:t>
      </w:r>
    </w:p>
    <w:p w14:paraId="47BB3EE2" w14:textId="77777777" w:rsidR="002665C6" w:rsidRPr="002665C6" w:rsidRDefault="002665C6" w:rsidP="002665C6">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Obesity</w:t>
      </w:r>
    </w:p>
    <w:p w14:paraId="75684727" w14:textId="77777777" w:rsidR="002665C6" w:rsidRPr="002665C6" w:rsidRDefault="002665C6" w:rsidP="002665C6">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Sedentary lifestyle</w:t>
      </w:r>
    </w:p>
    <w:p w14:paraId="3C7EA851" w14:textId="77777777" w:rsidR="002665C6" w:rsidRPr="002665C6" w:rsidRDefault="002665C6" w:rsidP="002665C6">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Poor dietary habits</w:t>
      </w:r>
    </w:p>
    <w:p w14:paraId="620BFCB9" w14:textId="77777777" w:rsidR="002665C6" w:rsidRPr="002665C6" w:rsidRDefault="002665C6" w:rsidP="002665C6">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Family predisposition</w:t>
      </w:r>
    </w:p>
    <w:p w14:paraId="00EB221F"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The goal is to identify imbalances early, often before structural disease develops.</w:t>
      </w:r>
    </w:p>
    <w:p w14:paraId="5788BBBA" w14:textId="77777777" w:rsidR="002665C6" w:rsidRPr="002665C6" w:rsidRDefault="002665C6" w:rsidP="002665C6">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2665C6">
        <w:rPr>
          <w:rFonts w:ascii="Times New Roman" w:eastAsia="Times New Roman" w:hAnsi="Times New Roman" w:cs="Times New Roman"/>
          <w:b/>
          <w:bCs/>
          <w:sz w:val="36"/>
          <w:szCs w:val="36"/>
          <w:lang w:eastAsia="en-IN"/>
        </w:rPr>
        <w:t>Practical Tips for Maintaining a Healthy Heart</w:t>
      </w:r>
    </w:p>
    <w:p w14:paraId="3396BED1"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Regardless of the healthcare approach, most experts agree on several fundamental principles for heart health.</w:t>
      </w:r>
    </w:p>
    <w:p w14:paraId="39231A9D" w14:textId="77777777" w:rsidR="002665C6" w:rsidRPr="002665C6" w:rsidRDefault="002665C6" w:rsidP="002665C6">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2665C6">
        <w:rPr>
          <w:rFonts w:ascii="Times New Roman" w:eastAsia="Times New Roman" w:hAnsi="Times New Roman" w:cs="Times New Roman"/>
          <w:b/>
          <w:bCs/>
          <w:sz w:val="27"/>
          <w:szCs w:val="27"/>
          <w:lang w:eastAsia="en-IN"/>
        </w:rPr>
        <w:t>Follow a Balanced Diet</w:t>
      </w:r>
    </w:p>
    <w:p w14:paraId="12C0C5D7"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Choose foods that are:</w:t>
      </w:r>
    </w:p>
    <w:p w14:paraId="0872838E" w14:textId="77777777" w:rsidR="002665C6" w:rsidRPr="002665C6" w:rsidRDefault="002665C6" w:rsidP="002665C6">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Low in excess salt</w:t>
      </w:r>
    </w:p>
    <w:p w14:paraId="2C2D85C6" w14:textId="77777777" w:rsidR="002665C6" w:rsidRPr="002665C6" w:rsidRDefault="002665C6" w:rsidP="002665C6">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Low in added sugar</w:t>
      </w:r>
    </w:p>
    <w:p w14:paraId="6971D6B1" w14:textId="77777777" w:rsidR="002665C6" w:rsidRPr="002665C6" w:rsidRDefault="002665C6" w:rsidP="002665C6">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Low in unhealthy fats</w:t>
      </w:r>
    </w:p>
    <w:p w14:paraId="4F46355E" w14:textId="77777777" w:rsidR="002665C6" w:rsidRPr="002665C6" w:rsidRDefault="002665C6" w:rsidP="002665C6">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Rich in fruits, vegetables, whole grains, and lean proteins</w:t>
      </w:r>
    </w:p>
    <w:p w14:paraId="537A34A8" w14:textId="77777777" w:rsidR="002665C6" w:rsidRPr="002665C6" w:rsidRDefault="002665C6" w:rsidP="002665C6">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2665C6">
        <w:rPr>
          <w:rFonts w:ascii="Times New Roman" w:eastAsia="Times New Roman" w:hAnsi="Times New Roman" w:cs="Times New Roman"/>
          <w:b/>
          <w:bCs/>
          <w:sz w:val="27"/>
          <w:szCs w:val="27"/>
          <w:lang w:eastAsia="en-IN"/>
        </w:rPr>
        <w:t>Exercise Regularly</w:t>
      </w:r>
    </w:p>
    <w:p w14:paraId="12430540"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Aim for regular physical activity such as:</w:t>
      </w:r>
    </w:p>
    <w:p w14:paraId="302D112A" w14:textId="77777777" w:rsidR="002665C6" w:rsidRPr="002665C6" w:rsidRDefault="002665C6" w:rsidP="002665C6">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Brisk walking</w:t>
      </w:r>
    </w:p>
    <w:p w14:paraId="4BF8327A" w14:textId="77777777" w:rsidR="002665C6" w:rsidRPr="002665C6" w:rsidRDefault="002665C6" w:rsidP="002665C6">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Cycling</w:t>
      </w:r>
    </w:p>
    <w:p w14:paraId="0BB55155" w14:textId="77777777" w:rsidR="002665C6" w:rsidRPr="002665C6" w:rsidRDefault="002665C6" w:rsidP="002665C6">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Yoga</w:t>
      </w:r>
    </w:p>
    <w:p w14:paraId="45FDE9A5" w14:textId="77777777" w:rsidR="002665C6" w:rsidRPr="002665C6" w:rsidRDefault="002665C6" w:rsidP="002665C6">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Moderate aerobic exercise</w:t>
      </w:r>
    </w:p>
    <w:p w14:paraId="38F92886"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Exercise helps regulate:</w:t>
      </w:r>
    </w:p>
    <w:p w14:paraId="49945E64" w14:textId="77777777" w:rsidR="002665C6" w:rsidRPr="002665C6" w:rsidRDefault="002665C6" w:rsidP="002665C6">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Blood pressure</w:t>
      </w:r>
    </w:p>
    <w:p w14:paraId="5BF607A1" w14:textId="77777777" w:rsidR="002665C6" w:rsidRPr="002665C6" w:rsidRDefault="002665C6" w:rsidP="002665C6">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Blood sugar</w:t>
      </w:r>
    </w:p>
    <w:p w14:paraId="088F9B83" w14:textId="77777777" w:rsidR="002665C6" w:rsidRPr="002665C6" w:rsidRDefault="002665C6" w:rsidP="002665C6">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Cholesterol levels</w:t>
      </w:r>
    </w:p>
    <w:p w14:paraId="084D92E9" w14:textId="77777777" w:rsidR="002665C6" w:rsidRPr="002665C6" w:rsidRDefault="002665C6" w:rsidP="002665C6">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Body weight</w:t>
      </w:r>
    </w:p>
    <w:p w14:paraId="2309AF77" w14:textId="77777777" w:rsidR="002665C6" w:rsidRPr="002665C6" w:rsidRDefault="002665C6" w:rsidP="002665C6">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2665C6">
        <w:rPr>
          <w:rFonts w:ascii="Times New Roman" w:eastAsia="Times New Roman" w:hAnsi="Times New Roman" w:cs="Times New Roman"/>
          <w:b/>
          <w:bCs/>
          <w:sz w:val="27"/>
          <w:szCs w:val="27"/>
          <w:lang w:eastAsia="en-IN"/>
        </w:rPr>
        <w:t>Manage Stress Effectively</w:t>
      </w:r>
    </w:p>
    <w:p w14:paraId="459D3242"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Mental and emotional health directly affect cardiovascular health.</w:t>
      </w:r>
    </w:p>
    <w:p w14:paraId="3A9DF980"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Helpful practices include:</w:t>
      </w:r>
    </w:p>
    <w:p w14:paraId="59797013" w14:textId="77777777" w:rsidR="002665C6" w:rsidRPr="002665C6" w:rsidRDefault="002665C6" w:rsidP="002665C6">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Meditation</w:t>
      </w:r>
    </w:p>
    <w:p w14:paraId="22CD7B2C" w14:textId="77777777" w:rsidR="002665C6" w:rsidRPr="002665C6" w:rsidRDefault="002665C6" w:rsidP="002665C6">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Deep breathing exercises</w:t>
      </w:r>
    </w:p>
    <w:p w14:paraId="3FFAFA89" w14:textId="77777777" w:rsidR="002665C6" w:rsidRPr="002665C6" w:rsidRDefault="002665C6" w:rsidP="002665C6">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Mindfulness</w:t>
      </w:r>
    </w:p>
    <w:p w14:paraId="1A6A326A" w14:textId="77777777" w:rsidR="002665C6" w:rsidRPr="002665C6" w:rsidRDefault="002665C6" w:rsidP="002665C6">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Spending time in nature</w:t>
      </w:r>
    </w:p>
    <w:p w14:paraId="771CBB69" w14:textId="77777777" w:rsidR="002665C6" w:rsidRPr="002665C6" w:rsidRDefault="002665C6" w:rsidP="002665C6">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lastRenderedPageBreak/>
        <w:t>Talking openly about emotional challenges</w:t>
      </w:r>
    </w:p>
    <w:p w14:paraId="244EA01C" w14:textId="77777777" w:rsidR="002665C6" w:rsidRPr="002665C6" w:rsidRDefault="002665C6" w:rsidP="002665C6">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2665C6">
        <w:rPr>
          <w:rFonts w:ascii="Times New Roman" w:eastAsia="Times New Roman" w:hAnsi="Times New Roman" w:cs="Times New Roman"/>
          <w:b/>
          <w:bCs/>
          <w:sz w:val="27"/>
          <w:szCs w:val="27"/>
          <w:lang w:eastAsia="en-IN"/>
        </w:rPr>
        <w:t>Avoid Smoking and Limit Alcohol</w:t>
      </w:r>
    </w:p>
    <w:p w14:paraId="77611A7A"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Smoking is one of the most significant risk factors for heart disease. Limiting alcohol consumption and avoiding tobacco products can dramatically improve long-term cardiovascular health.</w:t>
      </w:r>
    </w:p>
    <w:p w14:paraId="63419F06" w14:textId="77777777" w:rsidR="002665C6" w:rsidRPr="002665C6" w:rsidRDefault="002665C6" w:rsidP="002665C6">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2665C6">
        <w:rPr>
          <w:rFonts w:ascii="Times New Roman" w:eastAsia="Times New Roman" w:hAnsi="Times New Roman" w:cs="Times New Roman"/>
          <w:b/>
          <w:bCs/>
          <w:sz w:val="27"/>
          <w:szCs w:val="27"/>
          <w:lang w:eastAsia="en-IN"/>
        </w:rPr>
        <w:t>Prioritize Sleep</w:t>
      </w:r>
    </w:p>
    <w:p w14:paraId="677E87D0"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Quality sleep is essential for maintaining healthy blood pressure, hormonal balance, and overall heart function.</w:t>
      </w:r>
    </w:p>
    <w:p w14:paraId="7C2D2035" w14:textId="77777777" w:rsidR="002665C6" w:rsidRPr="002665C6" w:rsidRDefault="002665C6" w:rsidP="002665C6">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2665C6">
        <w:rPr>
          <w:rFonts w:ascii="Times New Roman" w:eastAsia="Times New Roman" w:hAnsi="Times New Roman" w:cs="Times New Roman"/>
          <w:b/>
          <w:bCs/>
          <w:sz w:val="27"/>
          <w:szCs w:val="27"/>
          <w:lang w:eastAsia="en-IN"/>
        </w:rPr>
        <w:t>Schedule Regular Health Check-Ups</w:t>
      </w:r>
    </w:p>
    <w:p w14:paraId="6A3995CD"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Routine screenings can help detect potential problems before symptoms appear. Regular monitoring of blood pressure, cholesterol, blood sugar, and heart function is an important part of preventive care.</w:t>
      </w:r>
    </w:p>
    <w:p w14:paraId="3E34BFC0" w14:textId="77777777" w:rsidR="002665C6" w:rsidRPr="002665C6" w:rsidRDefault="002665C6" w:rsidP="002665C6">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2665C6">
        <w:rPr>
          <w:rFonts w:ascii="Times New Roman" w:eastAsia="Times New Roman" w:hAnsi="Times New Roman" w:cs="Times New Roman"/>
          <w:b/>
          <w:bCs/>
          <w:sz w:val="36"/>
          <w:szCs w:val="36"/>
          <w:lang w:eastAsia="en-IN"/>
        </w:rPr>
        <w:t>Final Thoughts</w:t>
      </w:r>
    </w:p>
    <w:p w14:paraId="08AD0045"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A healthy heart is much more than a disease-free organ. It reflects a state of balance between physical fitness, emotional resilience, healthy lifestyle habits, and proper medical monitoring.</w:t>
      </w:r>
    </w:p>
    <w:p w14:paraId="6FF01089"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By maintaining healthy vital signs, staying physically active, managing stress, eating well, sleeping adequately, and undergoing regular health evaluations, we can significantly reduce the risk of heart disease and improve overall quality of life.</w:t>
      </w:r>
    </w:p>
    <w:p w14:paraId="67B73DD2" w14:textId="77777777" w:rsidR="002665C6" w:rsidRPr="002665C6" w:rsidRDefault="002665C6" w:rsidP="002665C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665C6">
        <w:rPr>
          <w:rFonts w:ascii="Times New Roman" w:eastAsia="Times New Roman" w:hAnsi="Times New Roman" w:cs="Times New Roman"/>
          <w:sz w:val="24"/>
          <w:szCs w:val="24"/>
          <w:lang w:eastAsia="en-IN"/>
        </w:rPr>
        <w:t>Taking care of your heart today is one of the most valuable investments you can make for a healthier and longer future.</w:t>
      </w:r>
    </w:p>
    <w:p w14:paraId="6E20970C" w14:textId="77777777" w:rsidR="00D54FBD" w:rsidRDefault="00D54FBD" w:rsidP="002665C6">
      <w:pPr>
        <w:jc w:val="both"/>
      </w:pPr>
    </w:p>
    <w:sectPr w:rsidR="00D54FBD">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7D506" w14:textId="77777777" w:rsidR="005679B4" w:rsidRDefault="005679B4" w:rsidP="002665C6">
      <w:pPr>
        <w:spacing w:after="0" w:line="240" w:lineRule="auto"/>
      </w:pPr>
      <w:r>
        <w:separator/>
      </w:r>
    </w:p>
  </w:endnote>
  <w:endnote w:type="continuationSeparator" w:id="0">
    <w:p w14:paraId="479C5376" w14:textId="77777777" w:rsidR="005679B4" w:rsidRDefault="005679B4" w:rsidP="00266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7533657"/>
      <w:docPartObj>
        <w:docPartGallery w:val="Page Numbers (Bottom of Page)"/>
        <w:docPartUnique/>
      </w:docPartObj>
    </w:sdtPr>
    <w:sdtEndPr>
      <w:rPr>
        <w:noProof/>
      </w:rPr>
    </w:sdtEndPr>
    <w:sdtContent>
      <w:p w14:paraId="33DB2D65" w14:textId="351D1E6D" w:rsidR="002665C6" w:rsidRDefault="002665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188E26" w14:textId="77777777" w:rsidR="002665C6" w:rsidRDefault="002665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F657B" w14:textId="77777777" w:rsidR="005679B4" w:rsidRDefault="005679B4" w:rsidP="002665C6">
      <w:pPr>
        <w:spacing w:after="0" w:line="240" w:lineRule="auto"/>
      </w:pPr>
      <w:r>
        <w:separator/>
      </w:r>
    </w:p>
  </w:footnote>
  <w:footnote w:type="continuationSeparator" w:id="0">
    <w:p w14:paraId="724F5524" w14:textId="77777777" w:rsidR="005679B4" w:rsidRDefault="005679B4" w:rsidP="002665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17F9"/>
    <w:multiLevelType w:val="multilevel"/>
    <w:tmpl w:val="C7D25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66247"/>
    <w:multiLevelType w:val="multilevel"/>
    <w:tmpl w:val="1BB8E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C357F9"/>
    <w:multiLevelType w:val="multilevel"/>
    <w:tmpl w:val="5E3C7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045473"/>
    <w:multiLevelType w:val="multilevel"/>
    <w:tmpl w:val="0ECAD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1D52E9"/>
    <w:multiLevelType w:val="multilevel"/>
    <w:tmpl w:val="E0081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DF6371"/>
    <w:multiLevelType w:val="multilevel"/>
    <w:tmpl w:val="53623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7277B9"/>
    <w:multiLevelType w:val="multilevel"/>
    <w:tmpl w:val="AB847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031B05"/>
    <w:multiLevelType w:val="multilevel"/>
    <w:tmpl w:val="AC305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555FE4"/>
    <w:multiLevelType w:val="multilevel"/>
    <w:tmpl w:val="F0B6F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637B7C"/>
    <w:multiLevelType w:val="multilevel"/>
    <w:tmpl w:val="14BE2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076ABE"/>
    <w:multiLevelType w:val="multilevel"/>
    <w:tmpl w:val="870A0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3D365F"/>
    <w:multiLevelType w:val="multilevel"/>
    <w:tmpl w:val="2D2EB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5324FC"/>
    <w:multiLevelType w:val="multilevel"/>
    <w:tmpl w:val="2FA09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5"/>
  </w:num>
  <w:num w:numId="3">
    <w:abstractNumId w:val="0"/>
  </w:num>
  <w:num w:numId="4">
    <w:abstractNumId w:val="8"/>
  </w:num>
  <w:num w:numId="5">
    <w:abstractNumId w:val="1"/>
  </w:num>
  <w:num w:numId="6">
    <w:abstractNumId w:val="2"/>
  </w:num>
  <w:num w:numId="7">
    <w:abstractNumId w:val="3"/>
  </w:num>
  <w:num w:numId="8">
    <w:abstractNumId w:val="12"/>
  </w:num>
  <w:num w:numId="9">
    <w:abstractNumId w:val="4"/>
  </w:num>
  <w:num w:numId="10">
    <w:abstractNumId w:val="10"/>
  </w:num>
  <w:num w:numId="11">
    <w:abstractNumId w:val="7"/>
  </w:num>
  <w:num w:numId="12">
    <w:abstractNumId w:val="1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F8E"/>
    <w:rsid w:val="002665C6"/>
    <w:rsid w:val="004E4F8E"/>
    <w:rsid w:val="005679B4"/>
    <w:rsid w:val="00D54FB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5A748"/>
  <w15:chartTrackingRefBased/>
  <w15:docId w15:val="{3C993B36-A567-487B-8633-5C965395A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665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2665C6"/>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2665C6"/>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link w:val="Heading4Char"/>
    <w:uiPriority w:val="9"/>
    <w:qFormat/>
    <w:rsid w:val="002665C6"/>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65C6"/>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2665C6"/>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2665C6"/>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2665C6"/>
    <w:rPr>
      <w:rFonts w:ascii="Times New Roman" w:eastAsia="Times New Roman" w:hAnsi="Times New Roman" w:cs="Times New Roman"/>
      <w:b/>
      <w:bCs/>
      <w:sz w:val="24"/>
      <w:szCs w:val="24"/>
      <w:lang w:eastAsia="en-IN"/>
    </w:rPr>
  </w:style>
  <w:style w:type="paragraph" w:customStyle="1" w:styleId="isselectedend">
    <w:name w:val="isselectedend"/>
    <w:basedOn w:val="Normal"/>
    <w:rsid w:val="002665C6"/>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2665C6"/>
    <w:rPr>
      <w:b/>
      <w:bCs/>
    </w:rPr>
  </w:style>
  <w:style w:type="paragraph" w:styleId="NormalWeb">
    <w:name w:val="Normal (Web)"/>
    <w:basedOn w:val="Normal"/>
    <w:uiPriority w:val="99"/>
    <w:semiHidden/>
    <w:unhideWhenUsed/>
    <w:rsid w:val="002665C6"/>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Header">
    <w:name w:val="header"/>
    <w:basedOn w:val="Normal"/>
    <w:link w:val="HeaderChar"/>
    <w:uiPriority w:val="99"/>
    <w:unhideWhenUsed/>
    <w:rsid w:val="002665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5C6"/>
  </w:style>
  <w:style w:type="paragraph" w:styleId="Footer">
    <w:name w:val="footer"/>
    <w:basedOn w:val="Normal"/>
    <w:link w:val="FooterChar"/>
    <w:uiPriority w:val="99"/>
    <w:unhideWhenUsed/>
    <w:rsid w:val="002665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313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971</Words>
  <Characters>5537</Characters>
  <Application>Microsoft Office Word</Application>
  <DocSecurity>0</DocSecurity>
  <Lines>46</Lines>
  <Paragraphs>12</Paragraphs>
  <ScaleCrop>false</ScaleCrop>
  <Company/>
  <LinksUpToDate>false</LinksUpToDate>
  <CharactersWithSpaces>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Neeraj Gupta</dc:creator>
  <cp:keywords/>
  <dc:description/>
  <cp:lastModifiedBy>Dr Neeraj Gupta</cp:lastModifiedBy>
  <cp:revision>2</cp:revision>
  <dcterms:created xsi:type="dcterms:W3CDTF">2026-06-15T14:41:00Z</dcterms:created>
  <dcterms:modified xsi:type="dcterms:W3CDTF">2026-06-15T14:46:00Z</dcterms:modified>
</cp:coreProperties>
</file>